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5222" w14:textId="77777777" w:rsidR="00621DFE" w:rsidRDefault="002C752A" w:rsidP="00263EB4">
      <w:pPr>
        <w:tabs>
          <w:tab w:val="center" w:pos="2790"/>
          <w:tab w:val="right" w:pos="5580"/>
        </w:tabs>
        <w:bidi/>
        <w:rPr>
          <w:rFonts w:ascii="HelveticaNeueLT Arabic 55 Roman" w:hAnsi="HelveticaNeueLT Arabic 55 Roman" w:cs="HelveticaNeueLT Arabic 55 Roman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691456" behindDoc="1" locked="0" layoutInCell="1" allowOverlap="1" wp14:anchorId="05CDD302" wp14:editId="4424966B">
            <wp:simplePos x="0" y="0"/>
            <wp:positionH relativeFrom="column">
              <wp:posOffset>4469130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ay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85D">
        <w:rPr>
          <w:rFonts w:ascii="HelveticaNeueLT Arabic 55 Roman" w:hAnsi="HelveticaNeueLT Arabic 55 Roman" w:cs="HelveticaNeueLT Arabic 55 Roman"/>
          <w:b/>
          <w:bCs/>
          <w:noProof/>
          <w:color w:val="004EB6"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 wp14:anchorId="1499E345" wp14:editId="6EB08AE8">
            <wp:simplePos x="0" y="0"/>
            <wp:positionH relativeFrom="margin">
              <wp:posOffset>-390525</wp:posOffset>
            </wp:positionH>
            <wp:positionV relativeFrom="margin">
              <wp:posOffset>-57150</wp:posOffset>
            </wp:positionV>
            <wp:extent cx="1504950" cy="571500"/>
            <wp:effectExtent l="0" t="0" r="0" b="0"/>
            <wp:wrapSquare wrapText="bothSides"/>
            <wp:docPr id="1" name="Picture 1" descr="C:\Users\administrator\Desktop\Brand orientation package\Brand orientation\Sessions\(3)New logo\New logo\PI_Logo_RG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rand orientation package\Brand orientation\Sessions\(3)New logo\New logo\PI_Logo_RGB_blu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6A3" w:rsidRPr="003240C9">
        <w:rPr>
          <w:noProof/>
        </w:rPr>
        <w:drawing>
          <wp:anchor distT="0" distB="0" distL="114300" distR="114300" simplePos="0" relativeHeight="251662336" behindDoc="0" locked="0" layoutInCell="1" allowOverlap="1" wp14:anchorId="22E41446" wp14:editId="22EA999F">
            <wp:simplePos x="0" y="0"/>
            <wp:positionH relativeFrom="margin">
              <wp:posOffset>2867025</wp:posOffset>
            </wp:positionH>
            <wp:positionV relativeFrom="margin">
              <wp:posOffset>-104775</wp:posOffset>
            </wp:positionV>
            <wp:extent cx="1476375" cy="666750"/>
            <wp:effectExtent l="0" t="0" r="9525" b="0"/>
            <wp:wrapSquare wrapText="bothSides"/>
            <wp:docPr id="1026" name="Picture 2" descr="C:\ALMEDANI\Logos\DFI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ALMEDANI\Logos\DFID 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6A3">
        <w:rPr>
          <w:rFonts w:ascii="Helvetica" w:hAnsi="Helvetica" w:cs="Helvetic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D143A96" wp14:editId="2C184D75">
            <wp:simplePos x="0" y="0"/>
            <wp:positionH relativeFrom="margin">
              <wp:posOffset>1314450</wp:posOffset>
            </wp:positionH>
            <wp:positionV relativeFrom="margin">
              <wp:posOffset>-57150</wp:posOffset>
            </wp:positionV>
            <wp:extent cx="1266825" cy="695325"/>
            <wp:effectExtent l="0" t="0" r="9525" b="9525"/>
            <wp:wrapSquare wrapText="bothSides"/>
            <wp:docPr id="8" name="Picture 8" descr="E:\W4TS Project\Visibility\A4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4TS Project\Visibility\A4E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69E97" w14:textId="77777777" w:rsidR="00C90A21" w:rsidRPr="00EA0B02" w:rsidRDefault="00627267" w:rsidP="00627267">
      <w:pPr>
        <w:tabs>
          <w:tab w:val="left" w:pos="870"/>
          <w:tab w:val="center" w:pos="3825"/>
        </w:tabs>
        <w:bidi/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</w:pPr>
      <w:r>
        <w:rPr>
          <w:rFonts w:ascii="HelveticaNeueLT Arabic 55 Roman" w:hAnsi="HelveticaNeueLT Arabic 55 Roman" w:cs="HelveticaNeueLT Arabic 55 Roman"/>
          <w:b/>
          <w:bCs/>
          <w:sz w:val="20"/>
          <w:szCs w:val="20"/>
          <w:rtl/>
        </w:rPr>
        <w:tab/>
      </w:r>
      <w:r>
        <w:rPr>
          <w:rFonts w:ascii="HelveticaNeueLT Arabic 55 Roman" w:hAnsi="HelveticaNeueLT Arabic 55 Roman" w:cs="HelveticaNeueLT Arabic 55 Roman"/>
          <w:b/>
          <w:bCs/>
          <w:sz w:val="20"/>
          <w:szCs w:val="20"/>
          <w:rtl/>
        </w:rPr>
        <w:tab/>
      </w:r>
      <w:r w:rsidR="00BA0CAD" w:rsidRPr="00621DFE">
        <w:rPr>
          <w:rFonts w:ascii="HelveticaNeueLT Arabic 55 Roman" w:hAnsi="HelveticaNeueLT Arabic 55 Roman" w:cs="HelveticaNeueLT Arabic 55 Roman"/>
          <w:b/>
          <w:bCs/>
          <w:sz w:val="20"/>
          <w:szCs w:val="20"/>
          <w:rtl/>
        </w:rPr>
        <w:t>بسم الله الرحمن الرحيم</w:t>
      </w:r>
    </w:p>
    <w:p w14:paraId="1BEF088F" w14:textId="4310CBA9" w:rsidR="00621DFE" w:rsidRPr="00A92EC5" w:rsidRDefault="00215602" w:rsidP="00AA2C79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32"/>
          <w:szCs w:val="32"/>
          <w:rtl/>
        </w:rPr>
      </w:pPr>
      <w:r w:rsidRPr="00A92EC5">
        <w:rPr>
          <w:rFonts w:ascii="HelveticaNeueLT Arabic 55 Roman" w:hAnsi="HelveticaNeueLT Arabic 55 Roman" w:cs="HelveticaNeueLT Arabic 55 Roman" w:hint="cs"/>
          <w:b/>
          <w:bCs/>
          <w:color w:val="004EB6"/>
          <w:sz w:val="32"/>
          <w:szCs w:val="32"/>
          <w:rtl/>
        </w:rPr>
        <w:t>منظمة بلان العالمية السودان</w:t>
      </w:r>
      <w:r w:rsidR="00117DFE" w:rsidRPr="00A92EC5">
        <w:rPr>
          <w:rFonts w:ascii="HelveticaNeueLT Arabic 55 Roman" w:hAnsi="HelveticaNeueLT Arabic 55 Roman" w:cs="HelveticaNeueLT Arabic 55 Roman" w:hint="cs"/>
          <w:b/>
          <w:bCs/>
          <w:color w:val="004EB6"/>
          <w:sz w:val="32"/>
          <w:szCs w:val="32"/>
          <w:rtl/>
        </w:rPr>
        <w:t xml:space="preserve"> </w:t>
      </w:r>
      <w:r w:rsidR="00AA2C79" w:rsidRPr="00A92EC5">
        <w:rPr>
          <w:rFonts w:ascii="HelveticaNeueLT Arabic 55 Roman" w:hAnsi="HelveticaNeueLT Arabic 55 Roman" w:cs="HelveticaNeueLT Arabic 55 Roman" w:hint="cs"/>
          <w:b/>
          <w:bCs/>
          <w:color w:val="004EB6"/>
          <w:sz w:val="32"/>
          <w:szCs w:val="32"/>
          <w:rtl/>
        </w:rPr>
        <w:t xml:space="preserve">ومنظمه بيتاي </w:t>
      </w:r>
      <w:r w:rsidR="00EA1809" w:rsidRPr="00A92EC5">
        <w:rPr>
          <w:rFonts w:ascii="HelveticaNeueLT Arabic 55 Roman" w:hAnsi="HelveticaNeueLT Arabic 55 Roman" w:cs="HelveticaNeueLT Arabic 55 Roman" w:hint="cs"/>
          <w:b/>
          <w:bCs/>
          <w:color w:val="004EB6"/>
          <w:sz w:val="32"/>
          <w:szCs w:val="32"/>
          <w:rtl/>
        </w:rPr>
        <w:t>للتنمية</w:t>
      </w:r>
      <w:r w:rsidR="00AA2C79" w:rsidRPr="00A92EC5">
        <w:rPr>
          <w:rFonts w:ascii="HelveticaNeueLT Arabic 55 Roman" w:hAnsi="HelveticaNeueLT Arabic 55 Roman" w:cs="HelveticaNeueLT Arabic 55 Roman" w:hint="cs"/>
          <w:b/>
          <w:bCs/>
          <w:color w:val="004EB6"/>
          <w:sz w:val="32"/>
          <w:szCs w:val="32"/>
          <w:rtl/>
        </w:rPr>
        <w:t xml:space="preserve"> </w:t>
      </w:r>
    </w:p>
    <w:p w14:paraId="3C28199C" w14:textId="77777777" w:rsidR="00A34A15" w:rsidRDefault="00117DFE" w:rsidP="00C625C0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24"/>
          <w:szCs w:val="24"/>
          <w:lang w:val="en-GB"/>
        </w:rPr>
      </w:pPr>
      <w:r w:rsidRPr="00A92EC5"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rtl/>
        </w:rPr>
        <w:t>مشروع إستدامة المياه والصرف الصحي</w:t>
      </w:r>
    </w:p>
    <w:p w14:paraId="696B5055" w14:textId="77777777" w:rsidR="00C625C0" w:rsidRPr="00C625C0" w:rsidRDefault="00C625C0" w:rsidP="00C625C0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lang w:val="en-GB"/>
        </w:rPr>
      </w:pPr>
    </w:p>
    <w:p w14:paraId="54F5C4D7" w14:textId="787DF822" w:rsidR="00D33FCF" w:rsidRDefault="00117DFE" w:rsidP="005430E1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عطاء</w:t>
      </w:r>
      <w:r w:rsidR="00B57957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  <w:lang w:val="en-GB"/>
        </w:rPr>
        <w:t xml:space="preserve"> إعادة </w:t>
      </w:r>
      <w:r w:rsidR="00EA1809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  <w:lang w:val="en-GB"/>
        </w:rPr>
        <w:t>تأهيل</w:t>
      </w:r>
      <w:r w:rsidR="00B57957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  <w:lang w:val="en-GB"/>
        </w:rPr>
        <w:t xml:space="preserve"> </w:t>
      </w:r>
      <w:r w:rsidR="00FE7476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  <w:lang w:val="en-GB"/>
        </w:rPr>
        <w:t xml:space="preserve">حفير كامنين </w:t>
      </w:r>
      <w:r w:rsidR="00747110">
        <w:rPr>
          <w:rFonts w:ascii="HelveticaNeueLT Arabic 55 Roman" w:hAnsi="HelveticaNeueLT Arabic 55 Roman" w:cs="HelveticaNeueLT Arabic 55 Roman"/>
          <w:b/>
          <w:bCs/>
          <w:sz w:val="28"/>
          <w:szCs w:val="28"/>
          <w:lang w:val="en-GB"/>
        </w:rPr>
        <w:t xml:space="preserve">- </w:t>
      </w:r>
      <w:r w:rsidR="00FE7476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  <w:lang w:val="en-GB"/>
        </w:rPr>
        <w:t>محلية هميشكوريب</w:t>
      </w:r>
    </w:p>
    <w:p w14:paraId="738D3E86" w14:textId="77777777" w:rsidR="005430E1" w:rsidRPr="005430E1" w:rsidRDefault="005430E1" w:rsidP="005430E1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</w:p>
    <w:p w14:paraId="0CA49365" w14:textId="29CC7E1A" w:rsidR="004D106E" w:rsidRPr="00C625C0" w:rsidRDefault="00EA1809" w:rsidP="005430E1">
      <w:pPr>
        <w:pStyle w:val="ListParagraph"/>
        <w:numPr>
          <w:ilvl w:val="0"/>
          <w:numId w:val="4"/>
        </w:numPr>
        <w:spacing w:after="0" w:line="240" w:lineRule="auto"/>
        <w:ind w:left="360"/>
        <w:jc w:val="right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جداول</w:t>
      </w:r>
      <w:r w:rsidR="00DE56DF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الكميات</w:t>
      </w:r>
      <w:r w:rsidR="00F9454D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301749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والاسعار</w:t>
      </w:r>
      <w:r w:rsidR="00650EF4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F9454D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وفق </w:t>
      </w:r>
      <w:r w:rsidR="00650EF4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مواصفات</w:t>
      </w:r>
      <w:r w:rsidR="00C625C0" w:rsidRPr="00C625C0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مناشط المشرو</w:t>
      </w:r>
      <w:r w:rsidR="00C625C0" w:rsidRP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ع</w:t>
      </w:r>
      <w:r w:rsidR="00C625C0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:</w:t>
      </w:r>
    </w:p>
    <w:p w14:paraId="20B72EC8" w14:textId="77777777" w:rsidR="00B57E4D" w:rsidRPr="00545F4C" w:rsidRDefault="00B57E4D" w:rsidP="00B57E4D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828" w:type="dxa"/>
        <w:tblInd w:w="-432" w:type="dxa"/>
        <w:tblLook w:val="04A0" w:firstRow="1" w:lastRow="0" w:firstColumn="1" w:lastColumn="0" w:noHBand="0" w:noVBand="1"/>
      </w:tblPr>
      <w:tblGrid>
        <w:gridCol w:w="1262"/>
        <w:gridCol w:w="3316"/>
        <w:gridCol w:w="831"/>
        <w:gridCol w:w="888"/>
        <w:gridCol w:w="1709"/>
        <w:gridCol w:w="1822"/>
      </w:tblGrid>
      <w:tr w:rsidR="00B57E4D" w:rsidRPr="00545F4C" w14:paraId="1EA672BC" w14:textId="77777777" w:rsidTr="00833D77">
        <w:trPr>
          <w:trHeight w:val="1007"/>
        </w:trPr>
        <w:tc>
          <w:tcPr>
            <w:tcW w:w="1262" w:type="dxa"/>
            <w:hideMark/>
          </w:tcPr>
          <w:p w14:paraId="2E8A8520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321E7A2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7E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Item 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316" w:type="dxa"/>
            <w:hideMark/>
          </w:tcPr>
          <w:p w14:paraId="16BFDE83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9C804F4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831" w:type="dxa"/>
            <w:hideMark/>
          </w:tcPr>
          <w:p w14:paraId="6972FBC6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B31D3C9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888" w:type="dxa"/>
            <w:hideMark/>
          </w:tcPr>
          <w:p w14:paraId="4196C5B3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02B2B49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709" w:type="dxa"/>
            <w:hideMark/>
          </w:tcPr>
          <w:p w14:paraId="23285F65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EE0714B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Unit Rate 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(SDG)</w:t>
            </w:r>
          </w:p>
        </w:tc>
        <w:tc>
          <w:tcPr>
            <w:tcW w:w="1822" w:type="dxa"/>
            <w:hideMark/>
          </w:tcPr>
          <w:p w14:paraId="63672EA6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8757F6F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Amount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 xml:space="preserve"> (SDG)</w:t>
            </w:r>
          </w:p>
        </w:tc>
      </w:tr>
      <w:tr w:rsidR="00B57E4D" w:rsidRPr="00545F4C" w14:paraId="14245645" w14:textId="77777777" w:rsidTr="00833D77">
        <w:trPr>
          <w:trHeight w:val="800"/>
        </w:trPr>
        <w:tc>
          <w:tcPr>
            <w:tcW w:w="1262" w:type="dxa"/>
            <w:noWrap/>
            <w:hideMark/>
          </w:tcPr>
          <w:p w14:paraId="728C4C9E" w14:textId="77777777" w:rsidR="00B57E4D" w:rsidRPr="00B57E4D" w:rsidRDefault="00B57E4D" w:rsidP="00833D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B643DB1" w14:textId="77777777" w:rsidR="00B57E4D" w:rsidRPr="00545F4C" w:rsidRDefault="00B57E4D" w:rsidP="00833D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</w:t>
            </w:r>
          </w:p>
        </w:tc>
        <w:tc>
          <w:tcPr>
            <w:tcW w:w="3316" w:type="dxa"/>
            <w:hideMark/>
          </w:tcPr>
          <w:p w14:paraId="1F9F5F2F" w14:textId="77777777" w:rsidR="00B57E4D" w:rsidRPr="00B57E4D" w:rsidRDefault="00B57E4D" w:rsidP="00833D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013442C" w14:textId="77777777" w:rsidR="00B57E4D" w:rsidRPr="00545F4C" w:rsidRDefault="00B57E4D" w:rsidP="00833D7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b/>
                <w:color w:val="000000"/>
                <w:sz w:val="20"/>
                <w:szCs w:val="20"/>
              </w:rPr>
              <w:t>Earth Works:</w:t>
            </w:r>
          </w:p>
        </w:tc>
        <w:tc>
          <w:tcPr>
            <w:tcW w:w="831" w:type="dxa"/>
            <w:hideMark/>
          </w:tcPr>
          <w:p w14:paraId="3E2B2B5E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192B97C2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noWrap/>
            <w:hideMark/>
          </w:tcPr>
          <w:p w14:paraId="3869A274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4789FFBA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E4D" w:rsidRPr="00545F4C" w14:paraId="0F77D245" w14:textId="77777777" w:rsidTr="00833D77">
        <w:trPr>
          <w:trHeight w:val="1070"/>
        </w:trPr>
        <w:tc>
          <w:tcPr>
            <w:tcW w:w="1262" w:type="dxa"/>
            <w:noWrap/>
            <w:hideMark/>
          </w:tcPr>
          <w:p w14:paraId="510E446C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63B548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2E6107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16" w:type="dxa"/>
            <w:hideMark/>
          </w:tcPr>
          <w:p w14:paraId="2D4D032A" w14:textId="77777777" w:rsidR="00B57E4D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7F2FE1" w14:textId="77777777" w:rsidR="00B57E4D" w:rsidRPr="00545F4C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Excavations in Stilling Pool 90x60x0.6 m</w:t>
            </w:r>
          </w:p>
        </w:tc>
        <w:tc>
          <w:tcPr>
            <w:tcW w:w="831" w:type="dxa"/>
            <w:hideMark/>
          </w:tcPr>
          <w:p w14:paraId="705CD1D5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EAC567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4711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8" w:type="dxa"/>
            <w:hideMark/>
          </w:tcPr>
          <w:p w14:paraId="50A3BEFB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E296B9" w14:textId="77777777" w:rsidR="00B57E4D" w:rsidRPr="00545F4C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3,240</w:t>
            </w:r>
          </w:p>
        </w:tc>
        <w:tc>
          <w:tcPr>
            <w:tcW w:w="1709" w:type="dxa"/>
            <w:noWrap/>
            <w:hideMark/>
          </w:tcPr>
          <w:p w14:paraId="73BD147D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37C80515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E4D" w:rsidRPr="00545F4C" w14:paraId="1DA12C1D" w14:textId="77777777" w:rsidTr="00833D77">
        <w:trPr>
          <w:trHeight w:val="1187"/>
        </w:trPr>
        <w:tc>
          <w:tcPr>
            <w:tcW w:w="1262" w:type="dxa"/>
            <w:noWrap/>
            <w:hideMark/>
          </w:tcPr>
          <w:p w14:paraId="02CA5A2A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F1C078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192D1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6" w:type="dxa"/>
            <w:hideMark/>
          </w:tcPr>
          <w:p w14:paraId="201A1087" w14:textId="77777777" w:rsidR="00B57E4D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8D227" w14:textId="77777777" w:rsidR="00B57E4D" w:rsidRPr="00545F4C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Excavations &amp; Car</w:t>
            </w:r>
            <w:r w:rsidR="00747110">
              <w:rPr>
                <w:rFonts w:ascii="Arial" w:hAnsi="Arial" w:cs="Arial"/>
                <w:color w:val="000000"/>
                <w:sz w:val="20"/>
                <w:szCs w:val="20"/>
              </w:rPr>
              <w:t>tway of soil from Hafir bed 1.5</w:t>
            </w:r>
            <w:r w:rsidR="00747110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 w:rsidR="00747110">
              <w:rPr>
                <w:rFonts w:ascii="Arial" w:hAnsi="Arial" w:cs="Arial"/>
                <w:color w:val="000000"/>
                <w:sz w:val="20"/>
                <w:szCs w:val="20"/>
              </w:rPr>
              <w:t xml:space="preserve">to 1.8m 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depth, total Hafir depth to be 3.0 m</w:t>
            </w:r>
          </w:p>
        </w:tc>
        <w:tc>
          <w:tcPr>
            <w:tcW w:w="831" w:type="dxa"/>
            <w:hideMark/>
          </w:tcPr>
          <w:p w14:paraId="3EA2EF9B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CEEFCE" w14:textId="77777777" w:rsidR="00B57E4D" w:rsidRDefault="00B57E4D" w:rsidP="009C7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D26F94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4711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8" w:type="dxa"/>
            <w:hideMark/>
          </w:tcPr>
          <w:p w14:paraId="500F4E04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30D3B4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36A1F1" w14:textId="77777777" w:rsidR="00B57E4D" w:rsidRPr="00545F4C" w:rsidRDefault="00747110" w:rsidP="007471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9" w:type="dxa"/>
            <w:noWrap/>
            <w:hideMark/>
          </w:tcPr>
          <w:p w14:paraId="2CEF76A4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79A72E1E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E4D" w:rsidRPr="00545F4C" w14:paraId="51D64740" w14:textId="77777777" w:rsidTr="00405FF0">
        <w:trPr>
          <w:trHeight w:val="3203"/>
        </w:trPr>
        <w:tc>
          <w:tcPr>
            <w:tcW w:w="1262" w:type="dxa"/>
            <w:noWrap/>
            <w:hideMark/>
          </w:tcPr>
          <w:p w14:paraId="4B2607B6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2AD48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E66AB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757AD9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6" w:type="dxa"/>
            <w:hideMark/>
          </w:tcPr>
          <w:p w14:paraId="76F6B0AB" w14:textId="77777777" w:rsidR="00B57E4D" w:rsidRDefault="00B57E4D" w:rsidP="00833D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E48827" w14:textId="3F655021" w:rsidR="00B57E4D" w:rsidRPr="00545F4C" w:rsidRDefault="00747110" w:rsidP="007471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Reconstruction of the </w:t>
            </w:r>
            <w:r w:rsidR="00EA1809">
              <w:rPr>
                <w:rFonts w:ascii="Arial" w:hAnsi="Arial" w:cs="Arial"/>
                <w:color w:val="000000"/>
                <w:sz w:val="20"/>
                <w:szCs w:val="20"/>
              </w:rPr>
              <w:t>washed-out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embankment at area of inlet system with total length of </w:t>
            </w:r>
            <w:r w:rsidR="00B57E4D">
              <w:rPr>
                <w:rFonts w:ascii="Arial" w:hAnsi="Arial" w:cs="Arial"/>
                <w:color w:val="000000"/>
                <w:sz w:val="20"/>
                <w:szCs w:val="20"/>
              </w:rPr>
              <w:t xml:space="preserve">20m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each layer </w:t>
            </w:r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>0.25m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ompacted with </w:t>
            </w:r>
            <w:proofErr w:type="gramStart"/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>25 ton</w:t>
            </w:r>
            <w:proofErr w:type="gramEnd"/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compactor (No) of paths  10 –15 as decided by the engineer &amp; Shaped as per Drawings &amp; Specifications</w:t>
            </w:r>
          </w:p>
        </w:tc>
        <w:tc>
          <w:tcPr>
            <w:tcW w:w="831" w:type="dxa"/>
            <w:hideMark/>
          </w:tcPr>
          <w:p w14:paraId="0A484013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CECEC7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DF72C5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E89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747110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8" w:type="dxa"/>
            <w:hideMark/>
          </w:tcPr>
          <w:p w14:paraId="236007FC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F1CB3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9CC3CF" w14:textId="77777777" w:rsidR="00B57E4D" w:rsidRDefault="00B57E4D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0D2A9" w14:textId="77777777" w:rsidR="00B57E4D" w:rsidRPr="00545F4C" w:rsidRDefault="00747110" w:rsidP="00833D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B57E4D" w:rsidRPr="00545F4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9" w:type="dxa"/>
            <w:noWrap/>
            <w:hideMark/>
          </w:tcPr>
          <w:p w14:paraId="276E7DE7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54E0DEF5" w14:textId="77777777" w:rsidR="00B57E4D" w:rsidRPr="00545F4C" w:rsidRDefault="00B57E4D" w:rsidP="00833D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7851D2" w14:textId="77777777" w:rsidR="00B57E4D" w:rsidRDefault="00B57E4D" w:rsidP="00545F4C">
      <w:pPr>
        <w:spacing w:after="0" w:line="240" w:lineRule="auto"/>
        <w:jc w:val="right"/>
        <w:rPr>
          <w:rFonts w:ascii="HelveticaNeueLT Arabic 55 Roman" w:hAnsi="HelveticaNeueLT Arabic 55 Roman" w:cs="HelveticaNeueLT Arabic 55 Roman"/>
          <w:b/>
          <w:bCs/>
          <w:sz w:val="24"/>
          <w:szCs w:val="24"/>
        </w:rPr>
      </w:pPr>
    </w:p>
    <w:p w14:paraId="36E7AA86" w14:textId="77777777" w:rsidR="00545F4C" w:rsidRPr="00545F4C" w:rsidRDefault="00545F4C" w:rsidP="00545F4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828" w:type="dxa"/>
        <w:tblInd w:w="-432" w:type="dxa"/>
        <w:tblLook w:val="04A0" w:firstRow="1" w:lastRow="0" w:firstColumn="1" w:lastColumn="0" w:noHBand="0" w:noVBand="1"/>
      </w:tblPr>
      <w:tblGrid>
        <w:gridCol w:w="1262"/>
        <w:gridCol w:w="3316"/>
        <w:gridCol w:w="831"/>
        <w:gridCol w:w="888"/>
        <w:gridCol w:w="1709"/>
        <w:gridCol w:w="1822"/>
      </w:tblGrid>
      <w:tr w:rsidR="00B57E4D" w:rsidRPr="00545F4C" w14:paraId="532536C1" w14:textId="77777777" w:rsidTr="00B57E4D">
        <w:trPr>
          <w:trHeight w:val="1007"/>
        </w:trPr>
        <w:tc>
          <w:tcPr>
            <w:tcW w:w="1262" w:type="dxa"/>
            <w:hideMark/>
          </w:tcPr>
          <w:p w14:paraId="7085AA39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2E03ADA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57E4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Item 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316" w:type="dxa"/>
            <w:hideMark/>
          </w:tcPr>
          <w:p w14:paraId="7F3E97A1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F4C04E9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831" w:type="dxa"/>
            <w:hideMark/>
          </w:tcPr>
          <w:p w14:paraId="42651737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B387824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888" w:type="dxa"/>
            <w:hideMark/>
          </w:tcPr>
          <w:p w14:paraId="0065CAC8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C211BFE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709" w:type="dxa"/>
            <w:hideMark/>
          </w:tcPr>
          <w:p w14:paraId="7D3BC819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97853BA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Unit Rate 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(SDG)</w:t>
            </w:r>
          </w:p>
        </w:tc>
        <w:tc>
          <w:tcPr>
            <w:tcW w:w="1822" w:type="dxa"/>
            <w:hideMark/>
          </w:tcPr>
          <w:p w14:paraId="1830EF19" w14:textId="77777777" w:rsidR="00B57E4D" w:rsidRPr="00B57E4D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851548C" w14:textId="77777777" w:rsidR="00B57E4D" w:rsidRPr="00545F4C" w:rsidRDefault="00B57E4D" w:rsidP="00833D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t>Amount</w:t>
            </w:r>
            <w:r w:rsidRPr="00545F4C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 xml:space="preserve"> (SDG)</w:t>
            </w:r>
          </w:p>
        </w:tc>
      </w:tr>
      <w:tr w:rsidR="00405FF0" w:rsidRPr="00545F4C" w14:paraId="2236F296" w14:textId="77777777" w:rsidTr="00405FF0">
        <w:trPr>
          <w:trHeight w:val="350"/>
        </w:trPr>
        <w:tc>
          <w:tcPr>
            <w:tcW w:w="1262" w:type="dxa"/>
            <w:noWrap/>
          </w:tcPr>
          <w:p w14:paraId="55B27748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3316" w:type="dxa"/>
          </w:tcPr>
          <w:p w14:paraId="3A96F7F2" w14:textId="77777777" w:rsidR="00405FF0" w:rsidRPr="00405FF0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5FF0">
              <w:rPr>
                <w:rFonts w:ascii="Arial" w:hAnsi="Arial" w:cs="Arial"/>
                <w:b/>
                <w:color w:val="000000"/>
                <w:sz w:val="20"/>
                <w:szCs w:val="20"/>
              </w:rPr>
              <w:t>Fence work:</w:t>
            </w:r>
          </w:p>
          <w:p w14:paraId="4CB2E33E" w14:textId="77777777" w:rsidR="00405FF0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</w:tcPr>
          <w:p w14:paraId="05C4A3AF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</w:tcPr>
          <w:p w14:paraId="63C8221A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noWrap/>
          </w:tcPr>
          <w:p w14:paraId="0FD11BC3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noWrap/>
          </w:tcPr>
          <w:p w14:paraId="6422B2EC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FF0" w:rsidRPr="00545F4C" w14:paraId="58424239" w14:textId="77777777" w:rsidTr="00B57E4D">
        <w:trPr>
          <w:trHeight w:val="773"/>
        </w:trPr>
        <w:tc>
          <w:tcPr>
            <w:tcW w:w="1262" w:type="dxa"/>
            <w:noWrap/>
          </w:tcPr>
          <w:p w14:paraId="310518B8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21579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4E998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639579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A11DC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3BE2AA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736101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  <w:p w14:paraId="145D6DFC" w14:textId="77777777" w:rsidR="00405FF0" w:rsidRDefault="00405FF0" w:rsidP="00405FF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16" w:type="dxa"/>
          </w:tcPr>
          <w:p w14:paraId="5F511185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1A0544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FF0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 &amp; fix barbed wire fence-length 150 m- as per specification and drawings Compressing with:                   1) 3 Nos corner posts steel angle 2''  on 50x50x50  P.C Foundation.                                                                         2) Fence posts (L 60x60x6) – 2.15m.l fixed on P.C. found 50x50x50 spaced every 2.5m.                               3) Barbed wire Fencing of; - 12 Horizontal Rows - 2 Cross Rows </w:t>
            </w:r>
          </w:p>
          <w:p w14:paraId="3548D566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F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</w:tcPr>
          <w:p w14:paraId="462F7FC6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5A0FA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3D6CB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7F7BED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C1DA5D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E2DC27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888" w:type="dxa"/>
          </w:tcPr>
          <w:p w14:paraId="3224B11D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B8392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E3504F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8C992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DB43D5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C61FBD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9" w:type="dxa"/>
            <w:noWrap/>
          </w:tcPr>
          <w:p w14:paraId="2EBC7BF0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noWrap/>
          </w:tcPr>
          <w:p w14:paraId="0FEB7DB5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5FF0" w:rsidRPr="00545F4C" w14:paraId="2153356B" w14:textId="77777777" w:rsidTr="00B57E4D">
        <w:trPr>
          <w:trHeight w:val="773"/>
        </w:trPr>
        <w:tc>
          <w:tcPr>
            <w:tcW w:w="1262" w:type="dxa"/>
            <w:noWrap/>
            <w:hideMark/>
          </w:tcPr>
          <w:p w14:paraId="00F36AC3" w14:textId="77777777" w:rsidR="00405FF0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5537D74" w14:textId="77777777" w:rsidR="00405FF0" w:rsidRPr="00545F4C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3.0</w:t>
            </w:r>
          </w:p>
        </w:tc>
        <w:tc>
          <w:tcPr>
            <w:tcW w:w="3316" w:type="dxa"/>
            <w:hideMark/>
          </w:tcPr>
          <w:p w14:paraId="3F0090FA" w14:textId="77777777" w:rsidR="00405FF0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C690E4" w14:textId="77777777" w:rsidR="00405FF0" w:rsidRPr="00545F4C" w:rsidRDefault="00405FF0" w:rsidP="00405F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Inlet  Systems: </w:t>
            </w:r>
          </w:p>
        </w:tc>
        <w:tc>
          <w:tcPr>
            <w:tcW w:w="831" w:type="dxa"/>
            <w:hideMark/>
          </w:tcPr>
          <w:p w14:paraId="43B13054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7F97D483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noWrap/>
            <w:hideMark/>
          </w:tcPr>
          <w:p w14:paraId="7EC0A929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40268899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5FF0" w:rsidRPr="00545F4C" w14:paraId="23394389" w14:textId="77777777" w:rsidTr="00B57E4D">
        <w:trPr>
          <w:trHeight w:val="3923"/>
        </w:trPr>
        <w:tc>
          <w:tcPr>
            <w:tcW w:w="1262" w:type="dxa"/>
            <w:noWrap/>
            <w:hideMark/>
          </w:tcPr>
          <w:p w14:paraId="1035099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BC9BEC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B698EF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15C764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8F1482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127627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4B6F1D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F2872C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16" w:type="dxa"/>
            <w:hideMark/>
          </w:tcPr>
          <w:p w14:paraId="33388272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F112A1" w14:textId="77777777" w:rsidR="00405FF0" w:rsidRPr="00545F4C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Supply of materials , placement  and construction of  inlet &amp; outlet structures 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Foundations to be constructed in  R.C in 1:2:4 mix 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br/>
              <w:t>- Side wall to be constructed of either :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br/>
              <w:t>. R.C 1:2:4 mix 0.2m thickness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. Masonry in 1:6 mortar 0.5m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thickness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. 2.0 Brick walls in 1:6 mortar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br/>
              <w:t>Cost shall inc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lude supply &amp; fix of M.S. grill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, M.H. cover &amp; Internal Ladder as per Drawings and Specifications. </w:t>
            </w:r>
          </w:p>
        </w:tc>
        <w:tc>
          <w:tcPr>
            <w:tcW w:w="831" w:type="dxa"/>
            <w:hideMark/>
          </w:tcPr>
          <w:p w14:paraId="50645B57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102EE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A34A2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21253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75F47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2F30F3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759FF5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6775C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6B9DD9D6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AE9A5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A21F02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8C4ED1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B87F85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0D1C1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7BBB0B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37E59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0FD2DECC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27B9F002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5FF0" w:rsidRPr="00545F4C" w14:paraId="040D247D" w14:textId="77777777" w:rsidTr="00B57E4D">
        <w:trPr>
          <w:trHeight w:val="1007"/>
        </w:trPr>
        <w:tc>
          <w:tcPr>
            <w:tcW w:w="1262" w:type="dxa"/>
            <w:noWrap/>
            <w:hideMark/>
          </w:tcPr>
          <w:p w14:paraId="66E0AB32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4817E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316" w:type="dxa"/>
            <w:hideMark/>
          </w:tcPr>
          <w:p w14:paraId="31B8A0EE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2A25B" w14:textId="77777777" w:rsidR="00405FF0" w:rsidRPr="00545F4C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) Intake (inlet) well internal diam. 2.5m height 1.5m</w:t>
            </w:r>
          </w:p>
        </w:tc>
        <w:tc>
          <w:tcPr>
            <w:tcW w:w="831" w:type="dxa"/>
            <w:hideMark/>
          </w:tcPr>
          <w:p w14:paraId="671B3301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80A52D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774D73D4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618CF7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4669D0CC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647BFFB1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5FF0" w:rsidRPr="00545F4C" w14:paraId="3405C609" w14:textId="77777777" w:rsidTr="00B57E4D">
        <w:trPr>
          <w:trHeight w:val="890"/>
        </w:trPr>
        <w:tc>
          <w:tcPr>
            <w:tcW w:w="1262" w:type="dxa"/>
            <w:noWrap/>
            <w:hideMark/>
          </w:tcPr>
          <w:p w14:paraId="073D7434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9FA97C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16" w:type="dxa"/>
            <w:hideMark/>
          </w:tcPr>
          <w:p w14:paraId="1735D58A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DBA4C" w14:textId="77777777" w:rsidR="00405FF0" w:rsidRPr="00545F4C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(ii) Valve Chamber 1.5mx1.5mx2.0m</w:t>
            </w:r>
          </w:p>
        </w:tc>
        <w:tc>
          <w:tcPr>
            <w:tcW w:w="831" w:type="dxa"/>
            <w:hideMark/>
          </w:tcPr>
          <w:p w14:paraId="4BF09AB3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B9B7E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03392225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F9219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38F4ACD1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1D968F57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5FF0" w:rsidRPr="00545F4C" w14:paraId="7A8DBAA7" w14:textId="77777777" w:rsidTr="00B57E4D">
        <w:trPr>
          <w:trHeight w:val="890"/>
        </w:trPr>
        <w:tc>
          <w:tcPr>
            <w:tcW w:w="1262" w:type="dxa"/>
            <w:noWrap/>
            <w:hideMark/>
          </w:tcPr>
          <w:p w14:paraId="5C8B2168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D8053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316" w:type="dxa"/>
            <w:hideMark/>
          </w:tcPr>
          <w:p w14:paraId="2F80DF6C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801F4" w14:textId="77777777" w:rsidR="00405FF0" w:rsidRPr="00545F4C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(iii) Pressure well internal diam. 2.5m height 6.0m </w:t>
            </w:r>
          </w:p>
        </w:tc>
        <w:tc>
          <w:tcPr>
            <w:tcW w:w="831" w:type="dxa"/>
            <w:hideMark/>
          </w:tcPr>
          <w:p w14:paraId="143FF809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1B37A0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3031E478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6A671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50FBDE2B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6986FC66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5FF0" w:rsidRPr="0086120C" w14:paraId="4FF9C03C" w14:textId="77777777" w:rsidTr="00B57E4D">
        <w:trPr>
          <w:trHeight w:val="800"/>
        </w:trPr>
        <w:tc>
          <w:tcPr>
            <w:tcW w:w="1262" w:type="dxa"/>
            <w:noWrap/>
            <w:hideMark/>
          </w:tcPr>
          <w:p w14:paraId="2A3EA490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3BE095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16" w:type="dxa"/>
            <w:hideMark/>
          </w:tcPr>
          <w:p w14:paraId="54239DC7" w14:textId="77777777" w:rsidR="00405FF0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8B97A" w14:textId="77777777" w:rsidR="00405FF0" w:rsidRPr="00545F4C" w:rsidRDefault="00405FF0" w:rsidP="00405F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 xml:space="preserve">(iv) Energy Dissipater well internal diam. 2.5m height 1.5m </w:t>
            </w:r>
          </w:p>
        </w:tc>
        <w:tc>
          <w:tcPr>
            <w:tcW w:w="831" w:type="dxa"/>
            <w:hideMark/>
          </w:tcPr>
          <w:p w14:paraId="4DA06386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16DC3B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110B8107" w14:textId="77777777" w:rsidR="00405FF0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61A8DD" w14:textId="77777777" w:rsidR="00405FF0" w:rsidRPr="00545F4C" w:rsidRDefault="00405FF0" w:rsidP="00405F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1A97C60F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4B95E186" w14:textId="77777777" w:rsidR="00405FF0" w:rsidRPr="00545F4C" w:rsidRDefault="00405FF0" w:rsidP="00405FF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27A" w:rsidRPr="009E34C8" w14:paraId="39612AC8" w14:textId="77777777" w:rsidTr="0026510C">
        <w:trPr>
          <w:trHeight w:val="1007"/>
        </w:trPr>
        <w:tc>
          <w:tcPr>
            <w:tcW w:w="1262" w:type="dxa"/>
            <w:hideMark/>
          </w:tcPr>
          <w:p w14:paraId="3B50AB31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0C45823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 No.</w:t>
            </w:r>
          </w:p>
        </w:tc>
        <w:tc>
          <w:tcPr>
            <w:tcW w:w="3316" w:type="dxa"/>
            <w:hideMark/>
          </w:tcPr>
          <w:p w14:paraId="2775E852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15E4EB4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831" w:type="dxa"/>
            <w:hideMark/>
          </w:tcPr>
          <w:p w14:paraId="49FE4314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A60417D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888" w:type="dxa"/>
            <w:hideMark/>
          </w:tcPr>
          <w:p w14:paraId="19BD2F7B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9D337B6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709" w:type="dxa"/>
            <w:hideMark/>
          </w:tcPr>
          <w:p w14:paraId="070CF32C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6D99F5A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Unit Rate </w:t>
            </w: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(SDG)</w:t>
            </w:r>
          </w:p>
        </w:tc>
        <w:tc>
          <w:tcPr>
            <w:tcW w:w="1822" w:type="dxa"/>
            <w:hideMark/>
          </w:tcPr>
          <w:p w14:paraId="35C2F44C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322CEB8" w14:textId="77777777" w:rsidR="009C727A" w:rsidRPr="009E34C8" w:rsidRDefault="009C727A" w:rsidP="0026510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t>Amount</w:t>
            </w:r>
            <w:r w:rsidRPr="009E34C8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 xml:space="preserve"> (SDG)</w:t>
            </w:r>
          </w:p>
        </w:tc>
      </w:tr>
      <w:tr w:rsidR="009E34C8" w:rsidRPr="0086120C" w14:paraId="665F46FD" w14:textId="77777777" w:rsidTr="009E34C8">
        <w:trPr>
          <w:trHeight w:val="683"/>
        </w:trPr>
        <w:tc>
          <w:tcPr>
            <w:tcW w:w="1262" w:type="dxa"/>
          </w:tcPr>
          <w:p w14:paraId="5FB30E80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402827" w14:textId="77777777" w:rsidR="009E34C8" w:rsidRPr="00545F4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316" w:type="dxa"/>
          </w:tcPr>
          <w:p w14:paraId="7F515055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83C9EF" w14:textId="77777777" w:rsidR="009E34C8" w:rsidRPr="00545F4C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(v) Pipe Support</w:t>
            </w:r>
          </w:p>
        </w:tc>
        <w:tc>
          <w:tcPr>
            <w:tcW w:w="831" w:type="dxa"/>
          </w:tcPr>
          <w:p w14:paraId="73E6B5CE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4D993E6" w14:textId="77777777" w:rsidR="009E34C8" w:rsidRPr="00545F4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</w:tcPr>
          <w:p w14:paraId="5A0BC65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C47463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14:paraId="5BB1B4B5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B6E6D2D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34C8" w:rsidRPr="0086120C" w14:paraId="1DBD32E8" w14:textId="77777777" w:rsidTr="009E34C8">
        <w:trPr>
          <w:trHeight w:val="800"/>
        </w:trPr>
        <w:tc>
          <w:tcPr>
            <w:tcW w:w="1262" w:type="dxa"/>
          </w:tcPr>
          <w:p w14:paraId="70334A7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BCF9BE" w14:textId="77777777" w:rsidR="009E34C8" w:rsidRPr="00545F4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316" w:type="dxa"/>
          </w:tcPr>
          <w:p w14:paraId="3EC5DC8B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A9756" w14:textId="77777777" w:rsidR="009E34C8" w:rsidRPr="00545F4C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(vi) Inlet UPVC Pipe 14''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length of 24m.</w:t>
            </w:r>
          </w:p>
        </w:tc>
        <w:tc>
          <w:tcPr>
            <w:tcW w:w="831" w:type="dxa"/>
          </w:tcPr>
          <w:p w14:paraId="767CAC16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2ACC6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</w:tcPr>
          <w:p w14:paraId="3E0AE73F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62205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</w:tcPr>
          <w:p w14:paraId="5A63F441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79E44AB" w14:textId="77777777" w:rsidR="009E34C8" w:rsidRPr="0086120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34C8" w:rsidRPr="00741713" w14:paraId="2B4B35C5" w14:textId="77777777" w:rsidTr="009E34C8">
        <w:trPr>
          <w:trHeight w:val="620"/>
        </w:trPr>
        <w:tc>
          <w:tcPr>
            <w:tcW w:w="1262" w:type="dxa"/>
            <w:noWrap/>
            <w:hideMark/>
          </w:tcPr>
          <w:p w14:paraId="7E56BF80" w14:textId="77777777" w:rsidR="009E34C8" w:rsidRPr="00741713" w:rsidRDefault="009E34C8" w:rsidP="009E34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FD8DCE" w14:textId="77777777" w:rsidR="009E34C8" w:rsidRPr="00741713" w:rsidRDefault="009E34C8" w:rsidP="009E34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.0</w:t>
            </w:r>
          </w:p>
        </w:tc>
        <w:tc>
          <w:tcPr>
            <w:tcW w:w="3316" w:type="dxa"/>
            <w:hideMark/>
          </w:tcPr>
          <w:p w14:paraId="7A35FEDC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47F34C3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Optional Item </w:t>
            </w:r>
          </w:p>
          <w:p w14:paraId="1F17D39D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hideMark/>
          </w:tcPr>
          <w:p w14:paraId="701DFF68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49DC1CA9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noWrap/>
            <w:hideMark/>
          </w:tcPr>
          <w:p w14:paraId="1C445E2E" w14:textId="77777777" w:rsidR="009E34C8" w:rsidRPr="00741713" w:rsidRDefault="009E34C8" w:rsidP="009E34C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05DDDBF0" w14:textId="77777777" w:rsidR="009E34C8" w:rsidRPr="00741713" w:rsidRDefault="009E34C8" w:rsidP="009E34C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1713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9E34C8" w:rsidRPr="00545F4C" w14:paraId="1E459175" w14:textId="77777777" w:rsidTr="0026510C">
        <w:trPr>
          <w:trHeight w:val="1070"/>
        </w:trPr>
        <w:tc>
          <w:tcPr>
            <w:tcW w:w="1262" w:type="dxa"/>
            <w:noWrap/>
            <w:hideMark/>
          </w:tcPr>
          <w:p w14:paraId="7F5A8727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FFD30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FE17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41713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</w:p>
          <w:p w14:paraId="5E88E92B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660225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D120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5915B7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30DD6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568410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531EF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294251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E1E282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BB8133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  <w:p w14:paraId="5D58518D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3D67C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C28000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B569E0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B832D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D43628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2E6A1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A88165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8CA65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F96235" w14:textId="77777777" w:rsidR="009E34C8" w:rsidRPr="00741713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3932BD" w14:textId="77777777" w:rsidR="009E34C8" w:rsidRPr="00545F4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41713">
              <w:rPr>
                <w:rFonts w:ascii="Arial" w:hAnsi="Arial" w:cs="Arial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316" w:type="dxa"/>
            <w:hideMark/>
          </w:tcPr>
          <w:p w14:paraId="475C724C" w14:textId="77777777" w:rsidR="009E34C8" w:rsidRPr="0086120C" w:rsidRDefault="009E34C8" w:rsidP="009E34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099AE31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>"Supply &amp; fix of 2''centrifugal pumping unit complete with Diesel Water cooled Engine complete with  suction &amp; delivery</w:t>
            </w:r>
          </w:p>
          <w:p w14:paraId="62BC6CCF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              3’’G.I  pipe lines (= 160m.l)</w:t>
            </w:r>
          </w:p>
          <w:p w14:paraId="71A72753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              Q = 15m3/ </w:t>
            </w:r>
            <w:proofErr w:type="spellStart"/>
            <w:r w:rsidRPr="008E7EA4">
              <w:rPr>
                <w:sz w:val="20"/>
                <w:szCs w:val="20"/>
              </w:rPr>
              <w:t>hr</w:t>
            </w:r>
            <w:proofErr w:type="spellEnd"/>
          </w:p>
          <w:p w14:paraId="349C8B19" w14:textId="77777777" w:rsidR="009E34C8" w:rsidRDefault="009E34C8" w:rsidP="009E34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T.M. H= 20 </w:t>
            </w:r>
            <w:proofErr w:type="spellStart"/>
            <w:r>
              <w:rPr>
                <w:sz w:val="20"/>
                <w:szCs w:val="20"/>
              </w:rPr>
              <w:t>m.t.</w:t>
            </w:r>
            <w:proofErr w:type="spellEnd"/>
          </w:p>
          <w:p w14:paraId="7490FFF1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</w:p>
          <w:p w14:paraId="79B7B3CA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"Supply &amp; installation of 21.0m3 tank (Circular or Rectangular in shape)                                                                   </w:t>
            </w:r>
            <w:proofErr w:type="spellStart"/>
            <w:r w:rsidRPr="008E7EA4">
              <w:rPr>
                <w:sz w:val="20"/>
                <w:szCs w:val="20"/>
              </w:rPr>
              <w:t>Botton</w:t>
            </w:r>
            <w:proofErr w:type="spellEnd"/>
            <w:r w:rsidRPr="008E7EA4">
              <w:rPr>
                <w:sz w:val="20"/>
                <w:szCs w:val="20"/>
              </w:rPr>
              <w:t xml:space="preserve"> plate thickness 6.0mm </w:t>
            </w:r>
          </w:p>
          <w:p w14:paraId="17793450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        Side plate thickness 5.0mm</w:t>
            </w:r>
          </w:p>
          <w:p w14:paraId="1FD89225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        Caver plate thickness 3.0mm</w:t>
            </w:r>
          </w:p>
          <w:p w14:paraId="526B47F1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 xml:space="preserve">mounted on 6.0mts tower complete with inlet ,outlet , over flow pipes , water level indicator, flow meter &amp; valves as per Drawings and Specifications. </w:t>
            </w:r>
          </w:p>
          <w:p w14:paraId="78B3D2B9" w14:textId="77777777" w:rsidR="009E34C8" w:rsidRPr="008E7EA4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>"</w:t>
            </w:r>
          </w:p>
          <w:p w14:paraId="25A7EBCF" w14:textId="77777777" w:rsidR="009E34C8" w:rsidRDefault="009E34C8" w:rsidP="009E34C8">
            <w:pPr>
              <w:pStyle w:val="Default"/>
              <w:rPr>
                <w:sz w:val="20"/>
                <w:szCs w:val="20"/>
              </w:rPr>
            </w:pPr>
            <w:r w:rsidRPr="008E7EA4">
              <w:rPr>
                <w:sz w:val="20"/>
                <w:szCs w:val="20"/>
              </w:rPr>
              <w:t>"Supply &amp; fix of animal Troughs complete with distribution lines 2’’G.L lines riser pipes supports &amp; 2’’ Valves as pe</w:t>
            </w:r>
            <w:r>
              <w:rPr>
                <w:sz w:val="20"/>
                <w:szCs w:val="20"/>
              </w:rPr>
              <w:t>r Drawings and Specifications.”</w:t>
            </w:r>
          </w:p>
          <w:p w14:paraId="360E2D8E" w14:textId="77777777" w:rsidR="009E34C8" w:rsidRPr="00545F4C" w:rsidRDefault="009E34C8" w:rsidP="009E34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1" w:type="dxa"/>
            <w:hideMark/>
          </w:tcPr>
          <w:p w14:paraId="58F673C1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3A4C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55530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F1E5B0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0553D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6E8D8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38C70B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38B7A7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EA6685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6BE8E4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D22DF2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982D1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5C66F6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E6DFCE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4C604" w14:textId="77777777" w:rsidR="009E34C8" w:rsidRPr="00545F4C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Job</w:t>
            </w:r>
          </w:p>
        </w:tc>
        <w:tc>
          <w:tcPr>
            <w:tcW w:w="888" w:type="dxa"/>
            <w:hideMark/>
          </w:tcPr>
          <w:p w14:paraId="75CD5BAB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42B59E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3E4A09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AB1ABA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D3B25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42D1A9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72045B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1DE73B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3CA9EA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4F2390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435F0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5FDDE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92B02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839AC9" w14:textId="77777777" w:rsidR="009E34C8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5C731" w14:textId="77777777" w:rsidR="009E34C8" w:rsidRPr="00545F4C" w:rsidRDefault="009E34C8" w:rsidP="009E34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noWrap/>
            <w:hideMark/>
          </w:tcPr>
          <w:p w14:paraId="6F478926" w14:textId="77777777" w:rsidR="009E34C8" w:rsidRPr="00545F4C" w:rsidRDefault="009E34C8" w:rsidP="009E34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2" w:type="dxa"/>
            <w:noWrap/>
            <w:hideMark/>
          </w:tcPr>
          <w:p w14:paraId="26657BA8" w14:textId="77777777" w:rsidR="009E34C8" w:rsidRPr="00545F4C" w:rsidRDefault="009E34C8" w:rsidP="009E34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F4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34C8" w:rsidRPr="00545F4C" w14:paraId="137FEF3E" w14:textId="77777777" w:rsidTr="00741713">
        <w:trPr>
          <w:trHeight w:val="710"/>
        </w:trPr>
        <w:tc>
          <w:tcPr>
            <w:tcW w:w="1262" w:type="dxa"/>
            <w:noWrap/>
          </w:tcPr>
          <w:p w14:paraId="6DE9FC89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6" w:type="dxa"/>
          </w:tcPr>
          <w:p w14:paraId="4489F51A" w14:textId="77777777" w:rsidR="009E34C8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B8CBE7C" w14:textId="77777777" w:rsidR="009E34C8" w:rsidRPr="00663974" w:rsidRDefault="009E34C8" w:rsidP="009E34C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3974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(SDG)</w:t>
            </w:r>
          </w:p>
        </w:tc>
        <w:tc>
          <w:tcPr>
            <w:tcW w:w="831" w:type="dxa"/>
          </w:tcPr>
          <w:p w14:paraId="6174854B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</w:tcPr>
          <w:p w14:paraId="4E2A7DF7" w14:textId="77777777" w:rsidR="009E34C8" w:rsidRDefault="009E34C8" w:rsidP="009E34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noWrap/>
          </w:tcPr>
          <w:p w14:paraId="4F2F3FE6" w14:textId="77777777" w:rsidR="009E34C8" w:rsidRPr="00545F4C" w:rsidRDefault="009E34C8" w:rsidP="009E34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noWrap/>
          </w:tcPr>
          <w:p w14:paraId="62B34C38" w14:textId="77777777" w:rsidR="009E34C8" w:rsidRPr="00545F4C" w:rsidRDefault="009E34C8" w:rsidP="009E34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09CA68" w14:textId="77777777" w:rsidR="008E7EA4" w:rsidRDefault="008E7EA4" w:rsidP="00545F4C">
      <w:pPr>
        <w:rPr>
          <w:rFonts w:ascii="Arial" w:hAnsi="Arial" w:cs="Arial"/>
          <w:color w:val="000000"/>
          <w:sz w:val="20"/>
          <w:szCs w:val="20"/>
        </w:rPr>
      </w:pPr>
    </w:p>
    <w:p w14:paraId="48A6CA0D" w14:textId="77777777" w:rsidR="008E7EA4" w:rsidRDefault="008E7EA4" w:rsidP="0074171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41713">
        <w:rPr>
          <w:rFonts w:ascii="Arial" w:hAnsi="Arial" w:cs="Arial"/>
          <w:color w:val="000000"/>
          <w:sz w:val="20"/>
          <w:szCs w:val="20"/>
        </w:rPr>
        <w:t>Total tender price in letters: …………………………………………………………………………</w:t>
      </w:r>
    </w:p>
    <w:p w14:paraId="41A23F7F" w14:textId="77777777" w:rsidR="00741713" w:rsidRDefault="00741713" w:rsidP="0074171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14:paraId="086ABEC3" w14:textId="77777777" w:rsidR="00741713" w:rsidRDefault="00741713" w:rsidP="00741713">
      <w:pPr>
        <w:rPr>
          <w:rFonts w:ascii="Arial" w:hAnsi="Arial" w:cs="Arial"/>
          <w:color w:val="000000"/>
          <w:sz w:val="20"/>
          <w:szCs w:val="20"/>
        </w:rPr>
      </w:pPr>
    </w:p>
    <w:p w14:paraId="0224E73B" w14:textId="319B10CD" w:rsidR="008E7EA4" w:rsidRDefault="008E7EA4" w:rsidP="00545F4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Stamp and signature: …………………………………………………………………………………</w:t>
      </w:r>
    </w:p>
    <w:p w14:paraId="24E050EE" w14:textId="4C8D86BD" w:rsidR="00836C1E" w:rsidRDefault="00836C1E" w:rsidP="00545F4C">
      <w:pPr>
        <w:rPr>
          <w:rFonts w:ascii="Arial" w:hAnsi="Arial" w:cs="Arial"/>
          <w:color w:val="000000"/>
          <w:sz w:val="20"/>
          <w:szCs w:val="20"/>
        </w:rPr>
      </w:pPr>
    </w:p>
    <w:p w14:paraId="5058B89C" w14:textId="6730E604" w:rsidR="00836C1E" w:rsidRDefault="00836C1E" w:rsidP="00836C1E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</w:pP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lastRenderedPageBreak/>
        <w:t xml:space="preserve">منظمة بلان العالمية </w:t>
      </w:r>
      <w:r w:rsidRPr="005846A2"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  <w:t>–</w:t>
      </w: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السودان</w:t>
      </w:r>
    </w:p>
    <w:p w14:paraId="59F50483" w14:textId="5E719F9E" w:rsidR="00252876" w:rsidRPr="005846A2" w:rsidRDefault="00252876" w:rsidP="00252876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>مكتب ولاية كسلا</w:t>
      </w:r>
    </w:p>
    <w:p w14:paraId="76AF2324" w14:textId="77777777" w:rsidR="00836C1E" w:rsidRPr="005846A2" w:rsidRDefault="00836C1E" w:rsidP="00836C1E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12"/>
          <w:szCs w:val="12"/>
          <w:rtl/>
        </w:rPr>
      </w:pP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المشروع المتكامل لتحسين الامن الغذائي </w:t>
      </w:r>
      <w:r w:rsidRPr="005846A2"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  <w:t>–</w:t>
      </w: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بمحليتي شمال الدلتا وهمشكوريب </w:t>
      </w:r>
      <w:r w:rsidRPr="005846A2">
        <w:rPr>
          <w:rFonts w:ascii="HelveticaNeueLT Arabic 55 Roman" w:hAnsi="HelveticaNeueLT Arabic 55 Roman" w:cs="HelveticaNeueLT Arabic 55 Roman"/>
          <w:b/>
          <w:bCs/>
          <w:color w:val="004EB6"/>
          <w:sz w:val="28"/>
          <w:szCs w:val="28"/>
          <w:rtl/>
        </w:rPr>
        <w:t>–</w:t>
      </w:r>
      <w:r w:rsidRPr="005846A2">
        <w:rPr>
          <w:rFonts w:ascii="HelveticaNeueLT Arabic 55 Roman" w:hAnsi="HelveticaNeueLT Arabic 55 Roman" w:cs="HelveticaNeueLT Arabic 55 Roman" w:hint="cs"/>
          <w:b/>
          <w:bCs/>
          <w:color w:val="004EB6"/>
          <w:sz w:val="28"/>
          <w:szCs w:val="28"/>
          <w:rtl/>
        </w:rPr>
        <w:t xml:space="preserve"> ولاية كسلا</w:t>
      </w:r>
    </w:p>
    <w:p w14:paraId="37E4208D" w14:textId="3C9E96BC" w:rsidR="00836C1E" w:rsidRPr="00A763A2" w:rsidRDefault="0078054D" w:rsidP="00836C1E">
      <w:pPr>
        <w:bidi/>
        <w:spacing w:line="240" w:lineRule="auto"/>
        <w:jc w:val="center"/>
        <w:rPr>
          <w:rFonts w:ascii="HelveticaNeueLT Arabic 55 Roman" w:hAnsi="HelveticaNeueLT Arabic 55 Roman" w:cs="HelveticaNeueLT Arabic 55 Roman"/>
          <w:b/>
          <w:bCs/>
          <w:sz w:val="30"/>
          <w:szCs w:val="30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عطاء </w:t>
      </w:r>
      <w:r w:rsidR="009037FB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تأهيل </w:t>
      </w:r>
      <w:r w:rsidR="009037FB" w:rsidRPr="00A763A2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>حفير</w:t>
      </w:r>
      <w:r w:rsidR="00836C1E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الكامنين لأغراض شرب الحيوان</w:t>
      </w:r>
      <w:r w:rsidR="00836C1E">
        <w:rPr>
          <w:rFonts w:ascii="HelveticaNeueLT Arabic 55 Roman" w:hAnsi="HelveticaNeueLT Arabic 55 Roman" w:cs="HelveticaNeueLT Arabic 55 Roman" w:hint="cs"/>
          <w:b/>
          <w:bCs/>
          <w:sz w:val="30"/>
          <w:szCs w:val="30"/>
          <w:rtl/>
        </w:rPr>
        <w:t xml:space="preserve"> </w:t>
      </w:r>
    </w:p>
    <w:p w14:paraId="45C1A075" w14:textId="77777777" w:rsidR="00836C1E" w:rsidRPr="00EA0B02" w:rsidRDefault="00836C1E" w:rsidP="00836C1E">
      <w:pPr>
        <w:bidi/>
        <w:jc w:val="center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>-------------------------------------------------------------------------------------------</w:t>
      </w:r>
    </w:p>
    <w:p w14:paraId="30357D2D" w14:textId="58EB0B5F" w:rsidR="00836C1E" w:rsidRPr="00EA0B02" w:rsidRDefault="00836C1E" w:rsidP="00836C1E">
      <w:pPr>
        <w:bidi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>الموقع: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في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الاتجاه الجنوبي للطريق الرابط بين هميشكوري</w:t>
      </w:r>
      <w:r>
        <w:rPr>
          <w:rFonts w:ascii="HelveticaNeueLT Arabic 55 Roman" w:hAnsi="HelveticaNeueLT Arabic 55 Roman" w:cs="HelveticaNeueLT Arabic 55 Roman" w:hint="eastAsia"/>
          <w:sz w:val="24"/>
          <w:szCs w:val="24"/>
          <w:rtl/>
        </w:rPr>
        <w:t>ب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r w:rsidR="005934F8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والطريق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القومي من قرية البحرين 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–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محلية هميشكوري</w:t>
      </w:r>
      <w:r>
        <w:rPr>
          <w:rFonts w:ascii="HelveticaNeueLT Arabic 55 Roman" w:hAnsi="HelveticaNeueLT Arabic 55 Roman" w:cs="HelveticaNeueLT Arabic 55 Roman" w:hint="eastAsia"/>
          <w:sz w:val="24"/>
          <w:szCs w:val="24"/>
          <w:rtl/>
        </w:rPr>
        <w:t>ب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</w:p>
    <w:p w14:paraId="0F0FE491" w14:textId="77777777" w:rsidR="00836C1E" w:rsidRPr="00EA0B02" w:rsidRDefault="00836C1E" w:rsidP="00836C1E">
      <w:pPr>
        <w:bidi/>
        <w:spacing w:after="0" w:line="240" w:lineRule="auto"/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</w:pP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 xml:space="preserve">مناشط </w:t>
      </w:r>
      <w:r w:rsidRPr="00EA0B02"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rtl/>
        </w:rPr>
        <w:t xml:space="preserve">المشروع: </w:t>
      </w: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rtl/>
        </w:rPr>
        <w:t xml:space="preserve">- </w:t>
      </w:r>
    </w:p>
    <w:p w14:paraId="6FC05182" w14:textId="77777777" w:rsidR="00836C1E" w:rsidRPr="005846A2" w:rsidRDefault="00836C1E" w:rsidP="00836C1E">
      <w:pPr>
        <w:bidi/>
        <w:ind w:left="360"/>
        <w:rPr>
          <w:rFonts w:ascii="HelveticaNeueLT Arabic 55 Roman" w:hAnsi="HelveticaNeueLT Arabic 55 Roman" w:cs="HelveticaNeueLT Arabic 55 Roman"/>
          <w:sz w:val="24"/>
          <w:szCs w:val="24"/>
          <w:rtl/>
        </w:rPr>
      </w:pP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انظر الجدول المرفق (جداول الكميات والاعمال)</w:t>
      </w:r>
    </w:p>
    <w:p w14:paraId="4003E954" w14:textId="77777777" w:rsidR="00836C1E" w:rsidRPr="00EA0B02" w:rsidRDefault="00836C1E" w:rsidP="00836C1E">
      <w:pPr>
        <w:jc w:val="center"/>
        <w:rPr>
          <w:rFonts w:ascii="HelveticaNeueLT Arabic 55 Roman" w:hAnsi="HelveticaNeueLT Arabic 55 Roman" w:cs="HelveticaNeueLT Arabic 55 Roman"/>
          <w:b/>
          <w:bCs/>
          <w:sz w:val="24"/>
          <w:szCs w:val="24"/>
          <w:u w:val="single"/>
          <w:rtl/>
          <w:lang w:bidi="ar-EG"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u w:val="single"/>
          <w:rtl/>
        </w:rPr>
        <w:t>الشروط العامة</w:t>
      </w:r>
      <w:r w:rsidRPr="00EA0B02">
        <w:rPr>
          <w:rFonts w:ascii="HelveticaNeueLT Arabic 55 Roman" w:hAnsi="HelveticaNeueLT Arabic 55 Roman" w:cs="HelveticaNeueLT Arabic 55 Roman"/>
          <w:b/>
          <w:bCs/>
          <w:sz w:val="24"/>
          <w:szCs w:val="24"/>
          <w:u w:val="single"/>
          <w:rtl/>
          <w:lang w:bidi="ar-EG"/>
        </w:rPr>
        <w:t xml:space="preserve"> </w:t>
      </w:r>
      <w:r>
        <w:rPr>
          <w:rFonts w:ascii="HelveticaNeueLT Arabic 55 Roman" w:hAnsi="HelveticaNeueLT Arabic 55 Roman" w:cs="HelveticaNeueLT Arabic 55 Roman" w:hint="cs"/>
          <w:b/>
          <w:bCs/>
          <w:sz w:val="24"/>
          <w:szCs w:val="24"/>
          <w:u w:val="single"/>
          <w:rtl/>
          <w:lang w:bidi="ar-EG"/>
        </w:rPr>
        <w:t>للمناقصة</w:t>
      </w:r>
    </w:p>
    <w:p w14:paraId="711B1427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على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المتقدم أن يوضح في عطاءه الاسعار شاملة القيمة المضافة (المواد والمشتريات) وفي حالة رسو العطاء للمورد لابد أن تكون الفاتورة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النهائية مختومة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بختم الضرائب.</w:t>
      </w:r>
    </w:p>
    <w:p w14:paraId="36E117CD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الأسعار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على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الفاتورة يجب ان تكون بسعر الوحدة ومختومة بختم الجهة المقدمة للعطاء. </w:t>
      </w:r>
    </w:p>
    <w:p w14:paraId="745AE238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الأسعار بالفاتورة يجب ان تكون بالجنية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السوداني.</w:t>
      </w:r>
    </w:p>
    <w:p w14:paraId="5DA57AE0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أن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تكون الاسعار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سارية المفعول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لمدة ثلاثة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شهور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من تاريخ المناقصة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.</w:t>
      </w:r>
    </w:p>
    <w:p w14:paraId="3067B905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أرفاق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شيك ضمان معتمد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بقيمة 2% من جملة مبلغ المناقصة يكمل الى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10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% في حال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رسو المناقصة.</w:t>
      </w:r>
    </w:p>
    <w:p w14:paraId="1631BFE6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على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المتقدم تقديم سيرة ذاتية عن الجهة المقدمة توضح (الخبرات في مجال العمل, طريقة التنفيذ, عدد الكوادر المؤ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ه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لة, فترة التنفيذ وأهم الانجازات) </w:t>
      </w:r>
    </w:p>
    <w:p w14:paraId="0D9B8E2F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منظمة 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بلان 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غير مقيدة بقبول أدني أو أعلى 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سعر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ولها حق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في رفض أي عرض حسب لوائح المنظمة  </w:t>
      </w:r>
    </w:p>
    <w:p w14:paraId="23AA5A52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للمنظمة الحق في التعاقد مع اصحاب الاعمال\الجهة المقدمة حسب ما تراه مناسبا لها وحسب لوائحها الداخلية.</w:t>
      </w:r>
    </w:p>
    <w:p w14:paraId="5957CCEF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للمنظمة الحق في أضافة كميات جديدة أو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تقليل الكميات الموصوفة في جدول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الكميات وبنفس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أسعار العقد في زمن تنفيذ العقد.  </w:t>
      </w:r>
    </w:p>
    <w:p w14:paraId="185DE22A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الأسعار يجب أن تتضمن كل تكاليف الضرائب والرسوم المحلية الخاصة.</w:t>
      </w:r>
    </w:p>
    <w:p w14:paraId="64BA29F7" w14:textId="77777777" w:rsidR="00836C1E" w:rsidRPr="00EA0B02" w:rsidRDefault="00836C1E" w:rsidP="00836C1E">
      <w:pPr>
        <w:numPr>
          <w:ilvl w:val="0"/>
          <w:numId w:val="2"/>
        </w:numPr>
        <w:tabs>
          <w:tab w:val="clear" w:pos="795"/>
          <w:tab w:val="num" w:pos="430"/>
        </w:tabs>
        <w:bidi/>
        <w:spacing w:after="0" w:line="240" w:lineRule="auto"/>
        <w:ind w:left="430" w:firstLine="5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الفاتورة يجب أن تتضمن أسعار الترحيل للموقع والمناولة.</w:t>
      </w:r>
    </w:p>
    <w:p w14:paraId="54E8D839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من حق المنظمة مراجعة الاعمال والتأكد من جودتها ومطابقتها للمواصفات بالموقع.</w:t>
      </w:r>
    </w:p>
    <w:p w14:paraId="03BBE757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في حال رسو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العطاء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يوقع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الحائز على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العطاء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عقد مع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المنظمة به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الشروط الهندسية حسب لوائح المنظمة.</w:t>
      </w:r>
    </w:p>
    <w:p w14:paraId="5AA6A5E8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</w:p>
    <w:p w14:paraId="4637A30D" w14:textId="77777777" w:rsidR="00836C1E" w:rsidRPr="00EA0B02" w:rsidRDefault="00836C1E" w:rsidP="00836C1E">
      <w:pPr>
        <w:numPr>
          <w:ilvl w:val="0"/>
          <w:numId w:val="2"/>
        </w:numPr>
        <w:tabs>
          <w:tab w:val="clear" w:pos="795"/>
        </w:tabs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>للمنظمة الحق في رفض اي مواد او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عمل غير مطابق للمواصفات الهندسية حسب شهادة من تكلفهم المنظمة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بالاستلام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على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أن تتحمل الجهة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المنفذة خسارة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المواد المرفوضة وتخصم من حسابها طرف المنظمة.</w:t>
      </w:r>
    </w:p>
    <w:p w14:paraId="5F770788" w14:textId="5125FBC1" w:rsidR="00836C1E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تقدم الطلبات في ظرف مختوم بالشمع </w:t>
      </w:r>
      <w:r w:rsidR="009A77ED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الأحمر</w:t>
      </w:r>
    </w:p>
    <w:p w14:paraId="3937EB36" w14:textId="5B3115EE" w:rsidR="00252876" w:rsidRDefault="00343D07" w:rsidP="00252876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</w:t>
      </w:r>
      <w:bookmarkStart w:id="0" w:name="_Hlk46393081"/>
      <w:bookmarkStart w:id="1" w:name="_GoBack"/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على </w:t>
      </w:r>
      <w:r w:rsidR="00A359A8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الراغبي</w:t>
      </w:r>
      <w:r w:rsidR="00A359A8">
        <w:rPr>
          <w:rFonts w:ascii="HelveticaNeueLT Arabic 55 Roman" w:hAnsi="HelveticaNeueLT Arabic 55 Roman" w:cs="HelveticaNeueLT Arabic 55 Roman" w:hint="eastAsia"/>
          <w:sz w:val="24"/>
          <w:szCs w:val="24"/>
          <w:rtl/>
        </w:rPr>
        <w:t>ن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 xml:space="preserve"> استلام كراسة العطاء من مكتب المنظمة - كسلا</w:t>
      </w:r>
      <w:bookmarkEnd w:id="0"/>
      <w:bookmarkEnd w:id="1"/>
    </w:p>
    <w:p w14:paraId="7468D621" w14:textId="77777777" w:rsidR="00836C1E" w:rsidRPr="00EA0B02" w:rsidRDefault="00836C1E" w:rsidP="00836C1E">
      <w:pPr>
        <w:numPr>
          <w:ilvl w:val="0"/>
          <w:numId w:val="2"/>
        </w:numPr>
        <w:bidi/>
        <w:spacing w:after="0" w:line="240" w:lineRule="auto"/>
        <w:rPr>
          <w:rFonts w:ascii="HelveticaNeueLT Arabic 55 Roman" w:hAnsi="HelveticaNeueLT Arabic 55 Roman" w:cs="HelveticaNeueLT Arabic 55 Roman"/>
          <w:sz w:val="24"/>
          <w:szCs w:val="24"/>
        </w:rPr>
      </w:pP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آخر موعد لتسليم </w:t>
      </w:r>
      <w:r w:rsidRPr="00EA0B02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العطاءا</w:t>
      </w:r>
      <w:r w:rsidRPr="00EA0B02">
        <w:rPr>
          <w:rFonts w:ascii="HelveticaNeueLT Arabic 55 Roman" w:hAnsi="HelveticaNeueLT Arabic 55 Roman" w:cs="HelveticaNeueLT Arabic 55 Roman" w:hint="eastAsia"/>
          <w:sz w:val="24"/>
          <w:szCs w:val="24"/>
          <w:rtl/>
        </w:rPr>
        <w:t>ت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هو يوم 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9/8/2020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  قبل الساعة ال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ثالثة</w:t>
      </w:r>
      <w:r w:rsidRPr="00EA0B02">
        <w:rPr>
          <w:rFonts w:ascii="HelveticaNeueLT Arabic 55 Roman" w:hAnsi="HelveticaNeueLT Arabic 55 Roman" w:cs="HelveticaNeueLT Arabic 55 Roman"/>
          <w:sz w:val="24"/>
          <w:szCs w:val="24"/>
          <w:rtl/>
        </w:rPr>
        <w:t xml:space="preserve"> عصرا.   </w:t>
      </w:r>
    </w:p>
    <w:p w14:paraId="6C76D70D" w14:textId="77777777" w:rsidR="00836C1E" w:rsidRPr="0086120C" w:rsidRDefault="00836C1E" w:rsidP="00836C1E">
      <w:pPr>
        <w:jc w:val="right"/>
        <w:rPr>
          <w:rFonts w:ascii="Arial" w:hAnsi="Arial" w:cs="Arial"/>
          <w:color w:val="000000"/>
          <w:sz w:val="20"/>
          <w:szCs w:val="20"/>
          <w:rtl/>
        </w:rPr>
      </w:pPr>
    </w:p>
    <w:sectPr w:rsidR="00836C1E" w:rsidRPr="0086120C" w:rsidSect="005430E1">
      <w:headerReference w:type="default" r:id="rId15"/>
      <w:footerReference w:type="default" r:id="rId16"/>
      <w:pgSz w:w="12240" w:h="15840"/>
      <w:pgMar w:top="1440" w:right="21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2651A" w14:textId="77777777" w:rsidR="00D67D8C" w:rsidRDefault="00D67D8C" w:rsidP="00365509">
      <w:pPr>
        <w:spacing w:after="0" w:line="240" w:lineRule="auto"/>
      </w:pPr>
      <w:r>
        <w:separator/>
      </w:r>
    </w:p>
  </w:endnote>
  <w:endnote w:type="continuationSeparator" w:id="0">
    <w:p w14:paraId="00D3A1E7" w14:textId="77777777" w:rsidR="00D67D8C" w:rsidRDefault="00D67D8C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59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D3F04" w14:textId="77777777" w:rsidR="00C90A21" w:rsidRDefault="00C90A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73792" w14:textId="77777777" w:rsidR="00C90A21" w:rsidRDefault="00C90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B6488" w14:textId="77777777" w:rsidR="00D67D8C" w:rsidRDefault="00D67D8C" w:rsidP="00365509">
      <w:pPr>
        <w:spacing w:after="0" w:line="240" w:lineRule="auto"/>
      </w:pPr>
      <w:r>
        <w:separator/>
      </w:r>
    </w:p>
  </w:footnote>
  <w:footnote w:type="continuationSeparator" w:id="0">
    <w:p w14:paraId="2A9AF233" w14:textId="77777777" w:rsidR="00D67D8C" w:rsidRDefault="00D67D8C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3EE94" w14:textId="77777777" w:rsidR="00C90A21" w:rsidRDefault="00C90A21" w:rsidP="00221783">
    <w:pPr>
      <w:pStyle w:val="Header"/>
      <w:tabs>
        <w:tab w:val="clear" w:pos="4320"/>
        <w:tab w:val="clear" w:pos="8640"/>
        <w:tab w:val="left" w:pos="32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617"/>
    <w:multiLevelType w:val="hybridMultilevel"/>
    <w:tmpl w:val="361A14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922340B"/>
    <w:multiLevelType w:val="hybridMultilevel"/>
    <w:tmpl w:val="A114E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F52"/>
    <w:multiLevelType w:val="hybridMultilevel"/>
    <w:tmpl w:val="FC0E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64C9"/>
    <w:multiLevelType w:val="hybridMultilevel"/>
    <w:tmpl w:val="CED2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4DEC"/>
    <w:multiLevelType w:val="hybridMultilevel"/>
    <w:tmpl w:val="FF4CD5A2"/>
    <w:lvl w:ilvl="0" w:tplc="672450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85806"/>
    <w:multiLevelType w:val="hybridMultilevel"/>
    <w:tmpl w:val="10AE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740C"/>
    <w:multiLevelType w:val="hybridMultilevel"/>
    <w:tmpl w:val="A1A0E0C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62BF0A2E"/>
    <w:multiLevelType w:val="hybridMultilevel"/>
    <w:tmpl w:val="0CB249EA"/>
    <w:lvl w:ilvl="0" w:tplc="68C014EC">
      <w:numFmt w:val="bullet"/>
      <w:lvlText w:val="-"/>
      <w:lvlJc w:val="left"/>
      <w:pPr>
        <w:ind w:left="261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 w15:restartNumberingAfterBreak="0">
    <w:nsid w:val="6BD46276"/>
    <w:multiLevelType w:val="hybridMultilevel"/>
    <w:tmpl w:val="B94E5806"/>
    <w:lvl w:ilvl="0" w:tplc="773C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A6A09"/>
    <w:multiLevelType w:val="hybridMultilevel"/>
    <w:tmpl w:val="77E03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15E4F"/>
    <w:rsid w:val="0004282C"/>
    <w:rsid w:val="00050A1D"/>
    <w:rsid w:val="00053AF2"/>
    <w:rsid w:val="000659D9"/>
    <w:rsid w:val="00076BE1"/>
    <w:rsid w:val="00077954"/>
    <w:rsid w:val="00077A4E"/>
    <w:rsid w:val="00077FAD"/>
    <w:rsid w:val="00082AED"/>
    <w:rsid w:val="00092A3C"/>
    <w:rsid w:val="000A7F52"/>
    <w:rsid w:val="000B3701"/>
    <w:rsid w:val="000B6180"/>
    <w:rsid w:val="000E478F"/>
    <w:rsid w:val="000E47F5"/>
    <w:rsid w:val="000E51B6"/>
    <w:rsid w:val="000E6446"/>
    <w:rsid w:val="000F11F6"/>
    <w:rsid w:val="001169A3"/>
    <w:rsid w:val="00117DFE"/>
    <w:rsid w:val="0012232E"/>
    <w:rsid w:val="00145E3A"/>
    <w:rsid w:val="0018576B"/>
    <w:rsid w:val="00193533"/>
    <w:rsid w:val="001A2427"/>
    <w:rsid w:val="001B1FEE"/>
    <w:rsid w:val="001B63E5"/>
    <w:rsid w:val="001E0CA3"/>
    <w:rsid w:val="001E53AA"/>
    <w:rsid w:val="002011A9"/>
    <w:rsid w:val="002012E5"/>
    <w:rsid w:val="002051A0"/>
    <w:rsid w:val="00215602"/>
    <w:rsid w:val="002162DF"/>
    <w:rsid w:val="00221783"/>
    <w:rsid w:val="00231A7E"/>
    <w:rsid w:val="00231D2E"/>
    <w:rsid w:val="00232930"/>
    <w:rsid w:val="002478F0"/>
    <w:rsid w:val="00252876"/>
    <w:rsid w:val="0025362B"/>
    <w:rsid w:val="00257D55"/>
    <w:rsid w:val="00263EB4"/>
    <w:rsid w:val="00274F6F"/>
    <w:rsid w:val="002807C4"/>
    <w:rsid w:val="002C752A"/>
    <w:rsid w:val="002C78CD"/>
    <w:rsid w:val="002D3DCD"/>
    <w:rsid w:val="002D62EE"/>
    <w:rsid w:val="002F2E8D"/>
    <w:rsid w:val="00300277"/>
    <w:rsid w:val="00301749"/>
    <w:rsid w:val="00306B90"/>
    <w:rsid w:val="00311F19"/>
    <w:rsid w:val="00324298"/>
    <w:rsid w:val="0032515E"/>
    <w:rsid w:val="00343D07"/>
    <w:rsid w:val="00360211"/>
    <w:rsid w:val="00365509"/>
    <w:rsid w:val="00394F49"/>
    <w:rsid w:val="00397D23"/>
    <w:rsid w:val="003C42A9"/>
    <w:rsid w:val="003C6002"/>
    <w:rsid w:val="003D30BF"/>
    <w:rsid w:val="003E2F2C"/>
    <w:rsid w:val="00405FF0"/>
    <w:rsid w:val="0043210D"/>
    <w:rsid w:val="004607BC"/>
    <w:rsid w:val="004637A6"/>
    <w:rsid w:val="00480B04"/>
    <w:rsid w:val="004937BC"/>
    <w:rsid w:val="00497B06"/>
    <w:rsid w:val="004B62A4"/>
    <w:rsid w:val="004C033C"/>
    <w:rsid w:val="004D106E"/>
    <w:rsid w:val="004D2DB8"/>
    <w:rsid w:val="004D571D"/>
    <w:rsid w:val="004D7835"/>
    <w:rsid w:val="004E085D"/>
    <w:rsid w:val="004E3D43"/>
    <w:rsid w:val="00511C77"/>
    <w:rsid w:val="00516141"/>
    <w:rsid w:val="0052100D"/>
    <w:rsid w:val="00527F57"/>
    <w:rsid w:val="005430E1"/>
    <w:rsid w:val="005435BB"/>
    <w:rsid w:val="00545F4C"/>
    <w:rsid w:val="0055732F"/>
    <w:rsid w:val="00557CC8"/>
    <w:rsid w:val="00565CD3"/>
    <w:rsid w:val="00572C57"/>
    <w:rsid w:val="005934F8"/>
    <w:rsid w:val="005A1DB9"/>
    <w:rsid w:val="005A7E38"/>
    <w:rsid w:val="005B087E"/>
    <w:rsid w:val="005B0BDC"/>
    <w:rsid w:val="005B0D32"/>
    <w:rsid w:val="005C77E2"/>
    <w:rsid w:val="005E367C"/>
    <w:rsid w:val="006059F5"/>
    <w:rsid w:val="00621DFE"/>
    <w:rsid w:val="006236A3"/>
    <w:rsid w:val="0062656F"/>
    <w:rsid w:val="00627267"/>
    <w:rsid w:val="00641A15"/>
    <w:rsid w:val="00644417"/>
    <w:rsid w:val="00650EF4"/>
    <w:rsid w:val="0065459B"/>
    <w:rsid w:val="00663974"/>
    <w:rsid w:val="0067244F"/>
    <w:rsid w:val="006A479D"/>
    <w:rsid w:val="006B70D0"/>
    <w:rsid w:val="006C1B40"/>
    <w:rsid w:val="006D5229"/>
    <w:rsid w:val="006E07A3"/>
    <w:rsid w:val="006E35F6"/>
    <w:rsid w:val="006F71E1"/>
    <w:rsid w:val="007059DC"/>
    <w:rsid w:val="00707755"/>
    <w:rsid w:val="00713043"/>
    <w:rsid w:val="007208C7"/>
    <w:rsid w:val="007303DE"/>
    <w:rsid w:val="00741713"/>
    <w:rsid w:val="00744BEE"/>
    <w:rsid w:val="00747110"/>
    <w:rsid w:val="00757856"/>
    <w:rsid w:val="00761659"/>
    <w:rsid w:val="0078054D"/>
    <w:rsid w:val="00782540"/>
    <w:rsid w:val="007828CF"/>
    <w:rsid w:val="007B3FAC"/>
    <w:rsid w:val="007C379B"/>
    <w:rsid w:val="007C4AA2"/>
    <w:rsid w:val="007D4E0A"/>
    <w:rsid w:val="007E6F18"/>
    <w:rsid w:val="0080084D"/>
    <w:rsid w:val="00814C5F"/>
    <w:rsid w:val="00823FB5"/>
    <w:rsid w:val="00825BFB"/>
    <w:rsid w:val="00836C1E"/>
    <w:rsid w:val="00843958"/>
    <w:rsid w:val="0085032F"/>
    <w:rsid w:val="0086120C"/>
    <w:rsid w:val="008831BD"/>
    <w:rsid w:val="008931EE"/>
    <w:rsid w:val="008B0D76"/>
    <w:rsid w:val="008B5A91"/>
    <w:rsid w:val="008B5B05"/>
    <w:rsid w:val="008B67B9"/>
    <w:rsid w:val="008C1066"/>
    <w:rsid w:val="008E7EA4"/>
    <w:rsid w:val="009037FB"/>
    <w:rsid w:val="009130D1"/>
    <w:rsid w:val="0091416C"/>
    <w:rsid w:val="00915705"/>
    <w:rsid w:val="00915DD3"/>
    <w:rsid w:val="00936268"/>
    <w:rsid w:val="0093680B"/>
    <w:rsid w:val="00941804"/>
    <w:rsid w:val="009715D3"/>
    <w:rsid w:val="00972696"/>
    <w:rsid w:val="0097687F"/>
    <w:rsid w:val="00984B8D"/>
    <w:rsid w:val="00997439"/>
    <w:rsid w:val="009A159B"/>
    <w:rsid w:val="009A77ED"/>
    <w:rsid w:val="009C0C56"/>
    <w:rsid w:val="009C727A"/>
    <w:rsid w:val="009C7B62"/>
    <w:rsid w:val="009E34C8"/>
    <w:rsid w:val="00A03814"/>
    <w:rsid w:val="00A05DCE"/>
    <w:rsid w:val="00A15654"/>
    <w:rsid w:val="00A166D0"/>
    <w:rsid w:val="00A26F30"/>
    <w:rsid w:val="00A31AE6"/>
    <w:rsid w:val="00A33302"/>
    <w:rsid w:val="00A34A15"/>
    <w:rsid w:val="00A359A8"/>
    <w:rsid w:val="00A41213"/>
    <w:rsid w:val="00A421A3"/>
    <w:rsid w:val="00A44AE9"/>
    <w:rsid w:val="00A704E1"/>
    <w:rsid w:val="00A77ACA"/>
    <w:rsid w:val="00A85527"/>
    <w:rsid w:val="00A92EC5"/>
    <w:rsid w:val="00A932A3"/>
    <w:rsid w:val="00AA2C79"/>
    <w:rsid w:val="00AB0D60"/>
    <w:rsid w:val="00AC3894"/>
    <w:rsid w:val="00AE5FF2"/>
    <w:rsid w:val="00AF1288"/>
    <w:rsid w:val="00B01215"/>
    <w:rsid w:val="00B069E8"/>
    <w:rsid w:val="00B13666"/>
    <w:rsid w:val="00B33572"/>
    <w:rsid w:val="00B40737"/>
    <w:rsid w:val="00B57957"/>
    <w:rsid w:val="00B57E4D"/>
    <w:rsid w:val="00B63B8A"/>
    <w:rsid w:val="00B64B6F"/>
    <w:rsid w:val="00B669ED"/>
    <w:rsid w:val="00B731FC"/>
    <w:rsid w:val="00B92508"/>
    <w:rsid w:val="00B9672A"/>
    <w:rsid w:val="00BA0CAD"/>
    <w:rsid w:val="00BA4C74"/>
    <w:rsid w:val="00BB7D18"/>
    <w:rsid w:val="00BC21A7"/>
    <w:rsid w:val="00BF2B88"/>
    <w:rsid w:val="00BF5A69"/>
    <w:rsid w:val="00C05348"/>
    <w:rsid w:val="00C06423"/>
    <w:rsid w:val="00C13591"/>
    <w:rsid w:val="00C13F7F"/>
    <w:rsid w:val="00C200E1"/>
    <w:rsid w:val="00C250F6"/>
    <w:rsid w:val="00C27683"/>
    <w:rsid w:val="00C33019"/>
    <w:rsid w:val="00C43F0D"/>
    <w:rsid w:val="00C44908"/>
    <w:rsid w:val="00C625C0"/>
    <w:rsid w:val="00C65353"/>
    <w:rsid w:val="00C77174"/>
    <w:rsid w:val="00C90A21"/>
    <w:rsid w:val="00C94C17"/>
    <w:rsid w:val="00C96A87"/>
    <w:rsid w:val="00CA7997"/>
    <w:rsid w:val="00CB68CC"/>
    <w:rsid w:val="00CC1C16"/>
    <w:rsid w:val="00CC30DD"/>
    <w:rsid w:val="00CE2CF4"/>
    <w:rsid w:val="00CE3761"/>
    <w:rsid w:val="00CF1B34"/>
    <w:rsid w:val="00CF38A7"/>
    <w:rsid w:val="00D256F2"/>
    <w:rsid w:val="00D33FCF"/>
    <w:rsid w:val="00D44E44"/>
    <w:rsid w:val="00D56E88"/>
    <w:rsid w:val="00D625AC"/>
    <w:rsid w:val="00D67D8C"/>
    <w:rsid w:val="00D67FFA"/>
    <w:rsid w:val="00D873FF"/>
    <w:rsid w:val="00D926C9"/>
    <w:rsid w:val="00D97D4B"/>
    <w:rsid w:val="00DA1B36"/>
    <w:rsid w:val="00DB1FF9"/>
    <w:rsid w:val="00DB5F8C"/>
    <w:rsid w:val="00DC712D"/>
    <w:rsid w:val="00DD39C1"/>
    <w:rsid w:val="00DE56DF"/>
    <w:rsid w:val="00DE7AA5"/>
    <w:rsid w:val="00E03A35"/>
    <w:rsid w:val="00E072B9"/>
    <w:rsid w:val="00E11AA9"/>
    <w:rsid w:val="00E270BD"/>
    <w:rsid w:val="00E33379"/>
    <w:rsid w:val="00E877FB"/>
    <w:rsid w:val="00E97AD2"/>
    <w:rsid w:val="00EA0B02"/>
    <w:rsid w:val="00EA1809"/>
    <w:rsid w:val="00EB681D"/>
    <w:rsid w:val="00EB699E"/>
    <w:rsid w:val="00EC62C4"/>
    <w:rsid w:val="00EC6467"/>
    <w:rsid w:val="00EC6EE9"/>
    <w:rsid w:val="00EC7151"/>
    <w:rsid w:val="00EF7FCE"/>
    <w:rsid w:val="00F00359"/>
    <w:rsid w:val="00F060E8"/>
    <w:rsid w:val="00F063A1"/>
    <w:rsid w:val="00F17DFC"/>
    <w:rsid w:val="00F54961"/>
    <w:rsid w:val="00F6077E"/>
    <w:rsid w:val="00F60F36"/>
    <w:rsid w:val="00F63B4B"/>
    <w:rsid w:val="00F70C3D"/>
    <w:rsid w:val="00F82B42"/>
    <w:rsid w:val="00F9454D"/>
    <w:rsid w:val="00FA5534"/>
    <w:rsid w:val="00FA764A"/>
    <w:rsid w:val="00FB1D22"/>
    <w:rsid w:val="00FC2AFA"/>
    <w:rsid w:val="00FD564C"/>
    <w:rsid w:val="00FE0BED"/>
    <w:rsid w:val="00FE7476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B4CD"/>
  <w15:docId w15:val="{6F0621AA-091F-4419-9D9D-0E098A6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71C6-78A2-4D6F-8B55-411E94568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3EDDB-7457-40D3-95F6-7DC7E0D84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76A9C-53BD-405A-99F2-9BBEED936AC7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8607def-5d89-48d0-80fd-e6a799134c76"/>
    <ds:schemaRef ds:uri="a1581217-1297-4009-83af-da7713151191"/>
  </ds:schemaRefs>
</ds:datastoreItem>
</file>

<file path=customXml/itemProps4.xml><?xml version="1.0" encoding="utf-8"?>
<ds:datastoreItem xmlns:ds="http://schemas.openxmlformats.org/officeDocument/2006/customXml" ds:itemID="{42161CAA-10A1-4BB3-8ACE-527B1727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</dc:creator>
  <cp:lastModifiedBy>Ahmed Ibrahim</cp:lastModifiedBy>
  <cp:revision>9</cp:revision>
  <cp:lastPrinted>2016-04-25T06:34:00Z</cp:lastPrinted>
  <dcterms:created xsi:type="dcterms:W3CDTF">2020-07-23T07:24:00Z</dcterms:created>
  <dcterms:modified xsi:type="dcterms:W3CDTF">2020-07-23T08:38:00Z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